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BF1" w:rsidRDefault="00E44BF1" w:rsidP="00E44BF1">
      <w:pPr>
        <w:ind w:firstLine="709"/>
        <w:jc w:val="both"/>
        <w:rPr>
          <w:szCs w:val="28"/>
        </w:rPr>
      </w:pPr>
      <w:proofErr w:type="gramStart"/>
      <w:r w:rsidRPr="00E44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Межрайонная</w:t>
      </w:r>
      <w:proofErr w:type="gramEnd"/>
      <w:r w:rsidRPr="00E44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ИФНС России № 14 по Свердловской области информирует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возможности</w:t>
      </w:r>
      <w:r w:rsidRPr="00E44BF1">
        <w:rPr>
          <w:rFonts w:ascii="Times New Roman" w:hAnsi="Times New Roman" w:cs="Times New Roman"/>
          <w:sz w:val="28"/>
          <w:szCs w:val="28"/>
        </w:rPr>
        <w:t xml:space="preserve"> индивидуальными предпринимателями, применяющими патентную систему налогообложения, уменьшить сумму налога на сумму расходов по приобрете</w:t>
      </w:r>
      <w:r>
        <w:rPr>
          <w:rFonts w:ascii="Times New Roman" w:hAnsi="Times New Roman" w:cs="Times New Roman"/>
          <w:sz w:val="28"/>
          <w:szCs w:val="28"/>
        </w:rPr>
        <w:t>нию контрольно-кассовой техники:</w:t>
      </w:r>
      <w:bookmarkStart w:id="0" w:name="_GoBack"/>
      <w:bookmarkEnd w:id="0"/>
    </w:p>
    <w:p w:rsidR="00E44BF1" w:rsidRPr="00E44BF1" w:rsidRDefault="00E44BF1" w:rsidP="00E44BF1">
      <w:pPr>
        <w:jc w:val="both"/>
        <w:rPr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E44BF1">
        <w:rPr>
          <w:rFonts w:ascii="Times New Roman" w:eastAsia="Times New Roman" w:hAnsi="Times New Roman" w:cs="Times New Roman"/>
          <w:sz w:val="28"/>
          <w:szCs w:val="28"/>
        </w:rPr>
        <w:t>В соответствии пунктом 1</w:t>
      </w:r>
      <w:r w:rsidRPr="00E44BF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 xml:space="preserve"> статьи 346</w:t>
      </w:r>
      <w:r w:rsidRPr="00E44BF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 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>Российской Федерации (далее – Кодекс) налогоплательщики, применяющие ПСН,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br/>
        <w:t>вправе уменьшить сумму налога на сумму расходов по приобретению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br/>
        <w:t>контрольно-кассовой техники, включенной в реестр контрольно-кассовой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br/>
      </w:r>
      <w:r w:rsidRPr="00E44BF1">
        <w:rPr>
          <w:rFonts w:ascii="Times New Roman" w:eastAsia="Times New Roman" w:hAnsi="Times New Roman" w:cs="Times New Roman"/>
          <w:spacing w:val="-2"/>
          <w:sz w:val="28"/>
          <w:szCs w:val="28"/>
        </w:rPr>
        <w:t>техники,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ab/>
      </w:r>
      <w:r w:rsidRPr="00E44BF1">
        <w:rPr>
          <w:rFonts w:ascii="Times New Roman" w:eastAsia="Times New Roman" w:hAnsi="Times New Roman" w:cs="Times New Roman"/>
          <w:spacing w:val="-1"/>
          <w:sz w:val="28"/>
          <w:szCs w:val="28"/>
        </w:rPr>
        <w:t>для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ab/>
      </w:r>
      <w:r w:rsidRPr="00E44BF1">
        <w:rPr>
          <w:rFonts w:ascii="Times New Roman" w:eastAsia="Times New Roman" w:hAnsi="Times New Roman" w:cs="Times New Roman"/>
          <w:spacing w:val="-2"/>
          <w:sz w:val="28"/>
          <w:szCs w:val="28"/>
        </w:rPr>
        <w:t>использования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ab/>
      </w:r>
      <w:r w:rsidRPr="00E44BF1">
        <w:rPr>
          <w:rFonts w:ascii="Times New Roman" w:eastAsia="Times New Roman" w:hAnsi="Times New Roman" w:cs="Times New Roman"/>
          <w:spacing w:val="-1"/>
          <w:sz w:val="28"/>
          <w:szCs w:val="28"/>
        </w:rPr>
        <w:t>при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ab/>
      </w:r>
      <w:r w:rsidRPr="00E44BF1">
        <w:rPr>
          <w:rFonts w:ascii="Times New Roman" w:eastAsia="Times New Roman" w:hAnsi="Times New Roman" w:cs="Times New Roman"/>
          <w:spacing w:val="-2"/>
          <w:sz w:val="28"/>
          <w:szCs w:val="28"/>
        </w:rPr>
        <w:t>осуществлении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ab/>
      </w:r>
      <w:r w:rsidRPr="00E44BF1">
        <w:rPr>
          <w:rFonts w:ascii="Times New Roman" w:eastAsia="Times New Roman" w:hAnsi="Times New Roman" w:cs="Times New Roman"/>
          <w:spacing w:val="-2"/>
          <w:sz w:val="28"/>
          <w:szCs w:val="28"/>
        </w:rPr>
        <w:t>расчетов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44BF1">
        <w:rPr>
          <w:rFonts w:ascii="Times New Roman" w:eastAsia="Times New Roman" w:hAnsi="Times New Roman" w:cs="Times New Roman"/>
          <w:spacing w:val="-1"/>
          <w:sz w:val="28"/>
          <w:szCs w:val="28"/>
        </w:rPr>
        <w:t>ходе</w:t>
      </w:r>
      <w:r w:rsidRPr="00E44BF1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E44BF1">
        <w:rPr>
          <w:rFonts w:ascii="Times New Roman" w:eastAsia="Times New Roman" w:hAnsi="Times New Roman" w:cs="Times New Roman"/>
          <w:sz w:val="28"/>
          <w:szCs w:val="28"/>
        </w:rPr>
        <w:t>предпринимательской деятельности (далее – ККТ), в отношении которой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br/>
        <w:t xml:space="preserve">применяется ПСН,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>в размере не более 18 000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на каждый экземпляр ККТ</w:t>
      </w:r>
      <w:r w:rsidR="005824B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5824B6">
        <w:rPr>
          <w:rFonts w:ascii="Times New Roman" w:eastAsia="Times New Roman" w:hAnsi="Times New Roman" w:cs="Times New Roman"/>
          <w:sz w:val="28"/>
          <w:szCs w:val="28"/>
        </w:rPr>
        <w:t xml:space="preserve">  Налогоплательщик вправе уменьшить сумму налога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44BF1">
        <w:rPr>
          <w:rFonts w:ascii="Times New Roman" w:eastAsia="Times New Roman" w:hAnsi="Times New Roman" w:cs="Times New Roman"/>
          <w:spacing w:val="-2"/>
          <w:sz w:val="28"/>
          <w:szCs w:val="28"/>
        </w:rPr>
        <w:t>при соблюдении условий, предусмотренных пунктом 1</w:t>
      </w:r>
      <w:r w:rsidRPr="00E44BF1">
        <w:rPr>
          <w:rFonts w:ascii="Times New Roman" w:eastAsia="Times New Roman" w:hAnsi="Times New Roman" w:cs="Times New Roman"/>
          <w:spacing w:val="-2"/>
          <w:sz w:val="28"/>
          <w:szCs w:val="28"/>
          <w:vertAlign w:val="superscript"/>
        </w:rPr>
        <w:t>1</w:t>
      </w:r>
      <w:r w:rsidRPr="00E44B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статьи 346</w:t>
      </w:r>
      <w:r w:rsidRPr="00E44BF1">
        <w:rPr>
          <w:rFonts w:ascii="Times New Roman" w:eastAsia="Times New Roman" w:hAnsi="Times New Roman" w:cs="Times New Roman"/>
          <w:spacing w:val="-2"/>
          <w:sz w:val="28"/>
          <w:szCs w:val="28"/>
          <w:vertAlign w:val="superscript"/>
        </w:rPr>
        <w:t>51</w:t>
      </w:r>
      <w:r w:rsidRPr="00E44B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Кодекса.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E44BF1">
        <w:rPr>
          <w:rFonts w:ascii="Times New Roman" w:eastAsia="Times New Roman" w:hAnsi="Times New Roman" w:cs="Times New Roman"/>
          <w:sz w:val="28"/>
          <w:szCs w:val="28"/>
        </w:rPr>
        <w:t xml:space="preserve">В расходы по приобретению ККТ включаются затраты на покупку ККТ,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>фискального накопителя, необходимого программного обеспечения, выполнение сопутствующих работ и оказание услуг (услуг по настройке ККТ и прочих), в том числе затраты на приведение ККТ в соответствие с требованиями, предъявляемыми Федеральным законом от 22 мая 2003 года № 54-ФЗ «О применении контрольно-кассовой техники при осуществлении наличных денежных расчетов и (или) расчетов с</w:t>
      </w:r>
      <w:proofErr w:type="gramEnd"/>
      <w:r w:rsidRPr="00E44BF1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электронных сре</w:t>
      </w:r>
      <w:proofErr w:type="gramStart"/>
      <w:r w:rsidRPr="00E44BF1">
        <w:rPr>
          <w:rFonts w:ascii="Times New Roman" w:eastAsia="Times New Roman" w:hAnsi="Times New Roman" w:cs="Times New Roman"/>
          <w:sz w:val="28"/>
          <w:szCs w:val="28"/>
        </w:rPr>
        <w:t>дств пл</w:t>
      </w:r>
      <w:proofErr w:type="gramEnd"/>
      <w:r w:rsidRPr="00E44BF1">
        <w:rPr>
          <w:rFonts w:ascii="Times New Roman" w:eastAsia="Times New Roman" w:hAnsi="Times New Roman" w:cs="Times New Roman"/>
          <w:sz w:val="28"/>
          <w:szCs w:val="28"/>
        </w:rPr>
        <w:t>атежа» (абзац третий пункта 1</w:t>
      </w:r>
      <w:r w:rsidRPr="00E44BF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 xml:space="preserve"> статьи 346</w:t>
      </w:r>
      <w:r w:rsidRPr="00E44BF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51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 xml:space="preserve"> Кодекса).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 xml:space="preserve">Учитывая изложенное, налогоплательщики вправе уменьшить сумму налога, уплачиваемого в связи с применением ПСН, на сумму </w:t>
      </w:r>
      <w:proofErr w:type="gramStart"/>
      <w:r w:rsidRPr="00E44BF1">
        <w:rPr>
          <w:rFonts w:ascii="Times New Roman" w:eastAsia="Times New Roman" w:hAnsi="Times New Roman" w:cs="Times New Roman"/>
          <w:sz w:val="28"/>
          <w:szCs w:val="28"/>
        </w:rPr>
        <w:t>расходов</w:t>
      </w:r>
      <w:proofErr w:type="gramEnd"/>
      <w:r w:rsidRPr="00E44BF1">
        <w:rPr>
          <w:rFonts w:ascii="Times New Roman" w:eastAsia="Times New Roman" w:hAnsi="Times New Roman" w:cs="Times New Roman"/>
          <w:sz w:val="28"/>
          <w:szCs w:val="28"/>
        </w:rPr>
        <w:t xml:space="preserve"> на оплату услуг оператора фискальных данных, приобретение которых необходимо для приведения в соответствие ККТ требованиям, предъявляемым указанным Федеральным законом от 22 мая 2003 года № 54-ФЗ.</w:t>
      </w:r>
    </w:p>
    <w:p w:rsidR="005824B6" w:rsidRDefault="00E44BF1" w:rsidP="005824B6">
      <w:pPr>
        <w:shd w:val="clear" w:color="auto" w:fill="FFFFFF"/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>Если налогоплательщик получил в соответствующих периодах,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br/>
      </w:r>
      <w:r w:rsidRPr="00E44BF1">
        <w:rPr>
          <w:rFonts w:ascii="Times New Roman" w:eastAsia="Times New Roman" w:hAnsi="Times New Roman" w:cs="Times New Roman"/>
          <w:spacing w:val="-2"/>
          <w:sz w:val="28"/>
          <w:szCs w:val="28"/>
        </w:rPr>
        <w:t>указанных в абзацах четвертом и пятом пункта 1</w:t>
      </w:r>
      <w:r w:rsidRPr="00E44BF1">
        <w:rPr>
          <w:rFonts w:ascii="Times New Roman" w:eastAsia="Times New Roman" w:hAnsi="Times New Roman" w:cs="Times New Roman"/>
          <w:spacing w:val="-2"/>
          <w:sz w:val="28"/>
          <w:szCs w:val="28"/>
          <w:vertAlign w:val="superscript"/>
        </w:rPr>
        <w:t>1</w:t>
      </w:r>
      <w:r w:rsidRPr="00E44B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статьи 346</w:t>
      </w:r>
      <w:r w:rsidRPr="00E44BF1">
        <w:rPr>
          <w:rFonts w:ascii="Times New Roman" w:eastAsia="Times New Roman" w:hAnsi="Times New Roman" w:cs="Times New Roman"/>
          <w:spacing w:val="-2"/>
          <w:sz w:val="28"/>
          <w:szCs w:val="28"/>
          <w:vertAlign w:val="superscript"/>
        </w:rPr>
        <w:t>51</w:t>
      </w:r>
      <w:r w:rsidRPr="00E44B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Кодекса, несколько</w:t>
      </w:r>
      <w:r w:rsidRPr="00E44B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>патентов и при исчислении налога по одному из них расходы по приобретению ККТ с учетом ограничения, установленного абзацем первым данного пункт</w:t>
      </w:r>
      <w:r w:rsidR="005824B6">
        <w:rPr>
          <w:rFonts w:ascii="Times New Roman" w:eastAsia="Times New Roman" w:hAnsi="Times New Roman" w:cs="Times New Roman"/>
          <w:sz w:val="28"/>
          <w:szCs w:val="28"/>
        </w:rPr>
        <w:t>а, превысили сумму этого налога</w:t>
      </w:r>
      <w:proofErr w:type="gramStart"/>
      <w:r w:rsidR="005824B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5824B6">
        <w:rPr>
          <w:rFonts w:ascii="Times New Roman" w:eastAsia="Times New Roman" w:hAnsi="Times New Roman" w:cs="Times New Roman"/>
          <w:sz w:val="28"/>
          <w:szCs w:val="28"/>
        </w:rPr>
        <w:t xml:space="preserve"> Налогоплательщик 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 xml:space="preserve"> вправе уменьшить сумму налога, исчисленную по другому (другим) патенту, на сумму указанного превышения.</w:t>
      </w:r>
    </w:p>
    <w:p w:rsidR="00E44BF1" w:rsidRPr="005824B6" w:rsidRDefault="005824B6" w:rsidP="005824B6">
      <w:pPr>
        <w:shd w:val="clear" w:color="auto" w:fill="FFFFFF"/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 w:rsidR="00E44BF1" w:rsidRPr="00E44BF1">
        <w:rPr>
          <w:rFonts w:ascii="Times New Roman" w:eastAsia="Times New Roman" w:hAnsi="Times New Roman" w:cs="Times New Roman"/>
          <w:sz w:val="28"/>
          <w:szCs w:val="28"/>
        </w:rPr>
        <w:t>Таким образом, в случае если расходы налогоплат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ельщика по </w:t>
      </w:r>
      <w:r w:rsidR="00E44BF1" w:rsidRPr="00E44BF1">
        <w:rPr>
          <w:rFonts w:ascii="Times New Roman" w:eastAsia="Times New Roman" w:hAnsi="Times New Roman" w:cs="Times New Roman"/>
          <w:sz w:val="28"/>
          <w:szCs w:val="28"/>
        </w:rPr>
        <w:t>приобретению ККТ с учетом ограничения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установленного абзацем первым </w:t>
      </w:r>
      <w:r w:rsidR="00E44BF1" w:rsidRPr="00E44BF1">
        <w:rPr>
          <w:rFonts w:ascii="Times New Roman" w:eastAsia="Times New Roman" w:hAnsi="Times New Roman" w:cs="Times New Roman"/>
          <w:sz w:val="28"/>
          <w:szCs w:val="28"/>
        </w:rPr>
        <w:t xml:space="preserve">данного пункта, превысили сумму исчисленного </w:t>
      </w:r>
      <w:r>
        <w:rPr>
          <w:rFonts w:ascii="Times New Roman" w:eastAsia="Times New Roman" w:hAnsi="Times New Roman" w:cs="Times New Roman"/>
          <w:sz w:val="28"/>
          <w:szCs w:val="28"/>
        </w:rPr>
        <w:t>по патенту налога, то</w:t>
      </w:r>
      <w:r w:rsidR="00E44BF1">
        <w:rPr>
          <w:rFonts w:ascii="Times New Roman" w:eastAsia="Times New Roman" w:hAnsi="Times New Roman" w:cs="Times New Roman"/>
          <w:sz w:val="28"/>
          <w:szCs w:val="28"/>
        </w:rPr>
        <w:t xml:space="preserve"> он вправе </w:t>
      </w:r>
      <w:r w:rsidR="00E44BF1" w:rsidRPr="00E44BF1">
        <w:rPr>
          <w:rFonts w:ascii="Times New Roman" w:eastAsia="Times New Roman" w:hAnsi="Times New Roman" w:cs="Times New Roman"/>
          <w:sz w:val="28"/>
          <w:szCs w:val="28"/>
        </w:rPr>
        <w:t>на сумму указанного превышения уменьши</w:t>
      </w:r>
      <w:r w:rsidR="00E44BF1">
        <w:rPr>
          <w:rFonts w:ascii="Times New Roman" w:eastAsia="Times New Roman" w:hAnsi="Times New Roman" w:cs="Times New Roman"/>
          <w:sz w:val="28"/>
          <w:szCs w:val="28"/>
        </w:rPr>
        <w:t xml:space="preserve">ть сумму налога, исчисленную по </w:t>
      </w:r>
      <w:r w:rsidR="00E44BF1" w:rsidRPr="00E44BF1">
        <w:rPr>
          <w:rFonts w:ascii="Times New Roman" w:eastAsia="Times New Roman" w:hAnsi="Times New Roman" w:cs="Times New Roman"/>
          <w:spacing w:val="-1"/>
          <w:sz w:val="28"/>
          <w:szCs w:val="28"/>
        </w:rPr>
        <w:t>другому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(другим) патенту, полученному </w:t>
      </w:r>
      <w:r w:rsidR="00E44B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44BF1" w:rsidRPr="00E44BF1">
        <w:rPr>
          <w:rFonts w:ascii="Times New Roman" w:eastAsia="Times New Roman" w:hAnsi="Times New Roman" w:cs="Times New Roman"/>
          <w:spacing w:val="-2"/>
          <w:sz w:val="28"/>
          <w:szCs w:val="28"/>
        </w:rPr>
        <w:t>(полученными)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только в соответствующих периодах</w:t>
      </w:r>
      <w:r w:rsidR="00E44BF1" w:rsidRPr="00E44BF1">
        <w:rPr>
          <w:rFonts w:ascii="Times New Roman" w:eastAsia="Times New Roman" w:hAnsi="Times New Roman" w:cs="Times New Roman"/>
          <w:sz w:val="28"/>
          <w:szCs w:val="28"/>
        </w:rPr>
        <w:t>, указанных в абзацах четвертом и пятом пункта 1</w:t>
      </w:r>
      <w:r w:rsidR="00E44BF1" w:rsidRPr="00E44BF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 w:rsidR="00E44BF1" w:rsidRPr="00E44BF1">
        <w:rPr>
          <w:rFonts w:ascii="Times New Roman" w:eastAsia="Times New Roman" w:hAnsi="Times New Roman" w:cs="Times New Roman"/>
          <w:sz w:val="28"/>
          <w:szCs w:val="28"/>
        </w:rPr>
        <w:t>статьи 346</w:t>
      </w:r>
      <w:r w:rsidR="00E44BF1" w:rsidRPr="00E44BF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51</w:t>
      </w:r>
      <w:r w:rsidR="00E44BF1" w:rsidRPr="00E44BF1">
        <w:rPr>
          <w:rFonts w:ascii="Times New Roman" w:eastAsia="Times New Roman" w:hAnsi="Times New Roman" w:cs="Times New Roman"/>
          <w:sz w:val="28"/>
          <w:szCs w:val="28"/>
        </w:rPr>
        <w:t xml:space="preserve"> Кодекса.</w:t>
      </w:r>
      <w:proofErr w:type="gramEnd"/>
    </w:p>
    <w:p w:rsidR="00E44BF1" w:rsidRPr="00BE513B" w:rsidRDefault="00E44BF1" w:rsidP="00BE513B">
      <w:pPr>
        <w:shd w:val="clear" w:color="auto" w:fill="FFFFFF"/>
        <w:tabs>
          <w:tab w:val="left" w:pos="1416"/>
        </w:tabs>
        <w:spacing w:before="5" w:line="322" w:lineRule="exact"/>
        <w:ind w:right="5"/>
        <w:jc w:val="both"/>
        <w:rPr>
          <w:rFonts w:ascii="Times New Roman" w:hAnsi="Times New Roman" w:cs="Times New Roman"/>
        </w:rPr>
      </w:pPr>
      <w:r w:rsidRPr="00E44BF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E44BF1">
        <w:rPr>
          <w:rFonts w:ascii="Times New Roman" w:eastAsia="Times New Roman" w:hAnsi="Times New Roman" w:cs="Times New Roman"/>
          <w:sz w:val="28"/>
          <w:szCs w:val="28"/>
        </w:rPr>
        <w:t>Налогоплательщик направляет уведомление об уменьшении суммы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br/>
        <w:t xml:space="preserve">налога, уплачиваемого в связи с ПСН налогообложения, на сумму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расходов по 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>приобретению ККТ в письменной или эле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ктронной форме с использованием 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 xml:space="preserve">усиленной квалифицированной электронной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подписи по телекоммуникационным 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>каналам связи в налоговый орган, в котором он состоит на учете в качестве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>налогоплательщика и в который уплачена (долж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быть уплачена) сумма налога, 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>подлежащая уменьшению.</w:t>
      </w:r>
      <w:proofErr w:type="gramEnd"/>
      <w:r>
        <w:rPr>
          <w:rFonts w:ascii="Times New Roman" w:hAnsi="Times New Roman" w:cs="Times New Roman"/>
        </w:rPr>
        <w:t xml:space="preserve">  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>В соответствии с абзацем восьмым пункта 1</w:t>
      </w:r>
      <w:r w:rsidRPr="00E44BF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 xml:space="preserve"> статьи 346</w:t>
      </w:r>
      <w:r w:rsidRPr="00E44BF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51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 xml:space="preserve"> Кодекса, ФНС России утверждает форму указанного уведомления.</w:t>
      </w:r>
    </w:p>
    <w:p w:rsidR="00E44BF1" w:rsidRDefault="00E44BF1" w:rsidP="00BE513B">
      <w:pPr>
        <w:shd w:val="clear" w:color="auto" w:fill="FFFFFF"/>
        <w:tabs>
          <w:tab w:val="left" w:pos="1416"/>
        </w:tabs>
        <w:spacing w:before="5" w:line="322" w:lineRule="exact"/>
        <w:ind w:right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44BF1">
        <w:rPr>
          <w:rFonts w:ascii="Times New Roman" w:eastAsia="Times New Roman" w:hAnsi="Times New Roman" w:cs="Times New Roman"/>
          <w:sz w:val="28"/>
          <w:szCs w:val="28"/>
        </w:rPr>
        <w:t>В случае если налоговый орган на основании имеющейся у него информации установит, что сведения, указанные в уведомлении об уменьшении суммы налога, уплачиваемого в связи с применением ПСН, являются недостоверными или не соответствуют требованиям пункта 1</w:t>
      </w:r>
      <w:r w:rsidRPr="00E44BF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 xml:space="preserve"> статьи 346</w:t>
      </w:r>
      <w:r w:rsidRPr="00E44BF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51 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>Кодекса, налоговый орган уведомляет об отказе в уменьшении суммы налога на расходы по приобретению ККТ, в отношении которой установлены указанные недостоверность или несоответствие</w:t>
      </w:r>
      <w:proofErr w:type="gramEnd"/>
      <w:r w:rsidRPr="00E44BF1">
        <w:rPr>
          <w:rFonts w:ascii="Times New Roman" w:eastAsia="Times New Roman" w:hAnsi="Times New Roman" w:cs="Times New Roman"/>
          <w:sz w:val="28"/>
          <w:szCs w:val="28"/>
        </w:rPr>
        <w:t xml:space="preserve">, в срок не позднее 20 дней со дня получения </w:t>
      </w:r>
      <w:r w:rsidRPr="00E44BF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данного уведомления. В таком случае налогоплательщик должен уплатить налог в 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>установленный срок без соответствующего уменьшения. Налогоплательщик вправе повторно представить уведомление об уменьшении суммы налога, уплачиваемого в связи с ПСН налогообложения, с исправленными сведениями.</w:t>
      </w:r>
    </w:p>
    <w:p w:rsidR="00E44BF1" w:rsidRPr="00E44BF1" w:rsidRDefault="00E44BF1" w:rsidP="00E44BF1">
      <w:pPr>
        <w:widowControl w:val="0"/>
        <w:shd w:val="clear" w:color="auto" w:fill="FFFFFF"/>
        <w:tabs>
          <w:tab w:val="left" w:pos="1416"/>
        </w:tabs>
        <w:autoSpaceDE w:val="0"/>
        <w:autoSpaceDN w:val="0"/>
        <w:adjustRightInd w:val="0"/>
        <w:spacing w:after="0" w:line="322" w:lineRule="exact"/>
        <w:ind w:right="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44BF1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E44BF1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об уменьшении суммы налога, уплачиваемого в связи с применением ПСН, может подаваться налогоплательщиком в отношении исчисленных сумм налогов с учетом ограничений, установленных абзацами </w:t>
      </w:r>
      <w:r w:rsidRPr="00E44BF1">
        <w:rPr>
          <w:rFonts w:ascii="Times New Roman" w:eastAsia="Times New Roman" w:hAnsi="Times New Roman" w:cs="Times New Roman"/>
          <w:spacing w:val="-3"/>
          <w:sz w:val="28"/>
          <w:szCs w:val="28"/>
        </w:rPr>
        <w:t>четвертым, пятым и шестым пункта 1</w:t>
      </w:r>
      <w:r w:rsidRPr="00E44BF1">
        <w:rPr>
          <w:rFonts w:ascii="Times New Roman" w:eastAsia="Times New Roman" w:hAnsi="Times New Roman" w:cs="Times New Roman"/>
          <w:spacing w:val="-3"/>
          <w:sz w:val="28"/>
          <w:szCs w:val="28"/>
          <w:vertAlign w:val="superscript"/>
        </w:rPr>
        <w:t>1</w:t>
      </w:r>
      <w:r w:rsidRPr="00E44BF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статьи 346</w:t>
      </w:r>
      <w:r w:rsidRPr="00E44BF1">
        <w:rPr>
          <w:rFonts w:ascii="Times New Roman" w:eastAsia="Times New Roman" w:hAnsi="Times New Roman" w:cs="Times New Roman"/>
          <w:spacing w:val="-3"/>
          <w:sz w:val="28"/>
          <w:szCs w:val="28"/>
          <w:vertAlign w:val="superscript"/>
        </w:rPr>
        <w:t>51</w:t>
      </w:r>
      <w:r w:rsidRPr="00E44BF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Кодекса.</w:t>
      </w:r>
    </w:p>
    <w:p w:rsidR="00E44BF1" w:rsidRPr="00E44BF1" w:rsidRDefault="00E44BF1" w:rsidP="00E44BF1">
      <w:pPr>
        <w:shd w:val="clear" w:color="auto" w:fill="FFFFFF"/>
        <w:spacing w:after="648" w:line="322" w:lineRule="exact"/>
        <w:ind w:right="5" w:firstLine="710"/>
        <w:jc w:val="both"/>
        <w:rPr>
          <w:rFonts w:ascii="Times New Roman" w:hAnsi="Times New Roman" w:cs="Times New Roman"/>
        </w:rPr>
      </w:pPr>
      <w:r w:rsidRPr="00E44BF1">
        <w:rPr>
          <w:rFonts w:ascii="Times New Roman" w:eastAsia="Times New Roman" w:hAnsi="Times New Roman" w:cs="Times New Roman"/>
          <w:sz w:val="28"/>
          <w:szCs w:val="28"/>
        </w:rPr>
        <w:t>При этом налогоплательщик вправе подать в налоговый орган указанное уведомление одновременно с заявлением на получение нового патента.</w:t>
      </w:r>
    </w:p>
    <w:p w:rsidR="00E44BF1" w:rsidRPr="00E44BF1" w:rsidRDefault="00E44BF1" w:rsidP="00E44BF1">
      <w:pPr>
        <w:widowControl w:val="0"/>
        <w:shd w:val="clear" w:color="auto" w:fill="FFFFFF"/>
        <w:tabs>
          <w:tab w:val="left" w:pos="141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E44BF1" w:rsidRPr="00E44BF1" w:rsidRDefault="00E44BF1" w:rsidP="00E44BF1">
      <w:pPr>
        <w:shd w:val="clear" w:color="auto" w:fill="FFFFFF"/>
        <w:tabs>
          <w:tab w:val="left" w:pos="1416"/>
        </w:tabs>
        <w:spacing w:before="5" w:line="322" w:lineRule="exact"/>
        <w:ind w:right="5" w:firstLine="710"/>
        <w:jc w:val="both"/>
        <w:rPr>
          <w:rFonts w:ascii="Times New Roman" w:hAnsi="Times New Roman" w:cs="Times New Roman"/>
        </w:rPr>
      </w:pPr>
    </w:p>
    <w:p w:rsidR="00E44BF1" w:rsidRPr="00E44BF1" w:rsidRDefault="00E44BF1" w:rsidP="00E44BF1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</w:rPr>
      </w:pPr>
    </w:p>
    <w:p w:rsidR="00E44BF1" w:rsidRPr="00E44BF1" w:rsidRDefault="00E44BF1" w:rsidP="00E44BF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4BF1" w:rsidRPr="00E44BF1" w:rsidRDefault="00E44BF1" w:rsidP="00E44BF1">
      <w:pPr>
        <w:rPr>
          <w:rFonts w:ascii="Times New Roman" w:hAnsi="Times New Roman" w:cs="Times New Roman"/>
          <w:sz w:val="28"/>
          <w:szCs w:val="28"/>
        </w:rPr>
      </w:pPr>
    </w:p>
    <w:p w:rsidR="00E44BF1" w:rsidRPr="00E44BF1" w:rsidRDefault="00E44BF1">
      <w:pPr>
        <w:rPr>
          <w:rFonts w:ascii="Times New Roman" w:hAnsi="Times New Roman" w:cs="Times New Roman"/>
          <w:sz w:val="28"/>
          <w:szCs w:val="28"/>
        </w:rPr>
      </w:pPr>
    </w:p>
    <w:sectPr w:rsidR="00E44BF1" w:rsidRPr="00E44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0618"/>
    <w:multiLevelType w:val="singleLevel"/>
    <w:tmpl w:val="1D4A01AE"/>
    <w:lvl w:ilvl="0">
      <w:start w:val="4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3B"/>
    <w:rsid w:val="005824B6"/>
    <w:rsid w:val="00774D3B"/>
    <w:rsid w:val="00795A12"/>
    <w:rsid w:val="00BE513B"/>
    <w:rsid w:val="00BE7565"/>
    <w:rsid w:val="00E4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№14 по Свердловской области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Ольга Николаевна</dc:creator>
  <cp:keywords/>
  <dc:description/>
  <cp:lastModifiedBy>Насонова Ольга Николаевна</cp:lastModifiedBy>
  <cp:revision>4</cp:revision>
  <dcterms:created xsi:type="dcterms:W3CDTF">2018-03-19T08:59:00Z</dcterms:created>
  <dcterms:modified xsi:type="dcterms:W3CDTF">2018-03-26T06:53:00Z</dcterms:modified>
</cp:coreProperties>
</file>